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1AD0" w14:textId="27831705" w:rsidR="00A676D5" w:rsidRDefault="007226A1" w:rsidP="00A676D5">
      <w:r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FE96E" wp14:editId="51B740FE">
                <wp:simplePos x="0" y="0"/>
                <wp:positionH relativeFrom="column">
                  <wp:posOffset>-762000</wp:posOffset>
                </wp:positionH>
                <wp:positionV relativeFrom="paragraph">
                  <wp:posOffset>-863600</wp:posOffset>
                </wp:positionV>
                <wp:extent cx="7429500" cy="1816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81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109110" w14:textId="77777777" w:rsidR="00A676D5" w:rsidRPr="00A676D5" w:rsidRDefault="00A676D5" w:rsidP="00A676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glow w14:rad="0">
                                  <w14:schemeClr w14:val="bg1"/>
                                </w14:glow>
                              </w:rPr>
                            </w:pPr>
                          </w:p>
                          <w:p w14:paraId="55C63744" w14:textId="77777777" w:rsidR="00A676D5" w:rsidRPr="00A676D5" w:rsidRDefault="00A676D5" w:rsidP="00A676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76D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ACU ALPHA Testing Guidance </w:t>
                            </w:r>
                          </w:p>
                          <w:p w14:paraId="34CEDCC3" w14:textId="166F14B7" w:rsidR="00A676D5" w:rsidRPr="00A676D5" w:rsidRDefault="00A676D5" w:rsidP="00A676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76D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Fall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FE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-68pt;width:585pt;height:1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" filled="f" stroked="f" strokeweight=".5pt">
                <v:textbox>
                  <w:txbxContent>
                    <w:p w14:paraId="09109110" w14:textId="77777777" w:rsidR="00A676D5" w:rsidRPr="00A676D5" w:rsidRDefault="00A676D5" w:rsidP="00A676D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glow w14:rad="0">
                            <w14:schemeClr w14:val="bg1"/>
                          </w14:glow>
                        </w:rPr>
                      </w:pPr>
                    </w:p>
                    <w:p w14:paraId="55C63744" w14:textId="77777777" w:rsidR="00A676D5" w:rsidRPr="00A676D5" w:rsidRDefault="00A676D5" w:rsidP="00A676D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76D5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ACU ALPHA Testing Guidance </w:t>
                      </w:r>
                    </w:p>
                    <w:p w14:paraId="34CEDCC3" w14:textId="166F14B7" w:rsidR="00A676D5" w:rsidRPr="00A676D5" w:rsidRDefault="00A676D5" w:rsidP="00A676D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76D5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Fall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97A26" wp14:editId="5B359EAA">
                <wp:simplePos x="0" y="0"/>
                <wp:positionH relativeFrom="column">
                  <wp:posOffset>-1143000</wp:posOffset>
                </wp:positionH>
                <wp:positionV relativeFrom="paragraph">
                  <wp:posOffset>-939800</wp:posOffset>
                </wp:positionV>
                <wp:extent cx="8496300" cy="1816100"/>
                <wp:effectExtent l="50800" t="25400" r="50800" b="6223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1816100"/>
                        </a:xfrm>
                        <a:prstGeom prst="rect">
                          <a:avLst/>
                        </a:prstGeom>
                        <a:solidFill>
                          <a:srgbClr val="3A1852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6FE7" id="Rectangle 5" o:spid="_x0000_s1026" style="position:absolute;margin-left:-90pt;margin-top:-74pt;width:669pt;height:1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" fillcolor="#3a1852" stroked="f" strokeweight=".5pt">
                <v:shadow on="t" color="black" opacity="22937f" origin=",.5" offset="0,.63889mm"/>
              </v:rect>
            </w:pict>
          </mc:Fallback>
        </mc:AlternateContent>
      </w:r>
    </w:p>
    <w:p w14:paraId="4541A4A9" w14:textId="14EAB5B4" w:rsidR="00A676D5" w:rsidRDefault="00A676D5" w:rsidP="00A676D5"/>
    <w:p w14:paraId="0256AE0E" w14:textId="77777777" w:rsidR="00A676D5" w:rsidRDefault="00A676D5" w:rsidP="00A676D5">
      <w:pPr>
        <w:ind w:left="720"/>
        <w:rPr>
          <w:sz w:val="28"/>
          <w:szCs w:val="28"/>
        </w:rPr>
      </w:pPr>
    </w:p>
    <w:p w14:paraId="52600D93" w14:textId="6ACFD248" w:rsidR="00A676D5" w:rsidRDefault="00A676D5" w:rsidP="00A676D5">
      <w:pPr>
        <w:rPr>
          <w:sz w:val="28"/>
          <w:szCs w:val="28"/>
        </w:rPr>
      </w:pPr>
    </w:p>
    <w:p w14:paraId="49F5ACFA" w14:textId="36637C0B" w:rsidR="00A676D5" w:rsidRDefault="00A676D5" w:rsidP="00A676D5">
      <w:pPr>
        <w:ind w:left="720"/>
        <w:rPr>
          <w:sz w:val="28"/>
          <w:szCs w:val="28"/>
        </w:rPr>
      </w:pPr>
    </w:p>
    <w:p w14:paraId="70F9C4DD" w14:textId="716414E9" w:rsidR="00A676D5" w:rsidRDefault="00A676D5" w:rsidP="00A676D5">
      <w:pPr>
        <w:pStyle w:val="ListParagraph"/>
        <w:rPr>
          <w:sz w:val="32"/>
          <w:szCs w:val="32"/>
        </w:rPr>
      </w:pPr>
    </w:p>
    <w:p w14:paraId="2FF88D18" w14:textId="77777777" w:rsidR="00A676D5" w:rsidRPr="00CE3686" w:rsidRDefault="00A676D5" w:rsidP="00A676D5">
      <w:pPr>
        <w:ind w:left="720"/>
        <w:rPr>
          <w:sz w:val="32"/>
          <w:szCs w:val="32"/>
        </w:rPr>
      </w:pPr>
    </w:p>
    <w:p w14:paraId="13F647F5" w14:textId="47157A6D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We will continue to provide space for all ADA approved accommodations.</w:t>
      </w:r>
    </w:p>
    <w:p w14:paraId="308ED2CD" w14:textId="77777777" w:rsidR="00A676D5" w:rsidRPr="00A676D5" w:rsidRDefault="00A676D5" w:rsidP="00A676D5">
      <w:pPr>
        <w:ind w:left="720"/>
        <w:rPr>
          <w:sz w:val="24"/>
          <w:szCs w:val="24"/>
        </w:rPr>
      </w:pPr>
    </w:p>
    <w:p w14:paraId="6A334058" w14:textId="50C3A50F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Students who request a reader will be assigned a reader pen to limit contact, but readers will still be provided on a case-by-case basis.</w:t>
      </w:r>
    </w:p>
    <w:p w14:paraId="7CA00F4E" w14:textId="77777777" w:rsidR="00A676D5" w:rsidRPr="00A676D5" w:rsidRDefault="00A676D5" w:rsidP="00A676D5">
      <w:pPr>
        <w:rPr>
          <w:sz w:val="24"/>
          <w:szCs w:val="24"/>
        </w:rPr>
      </w:pPr>
    </w:p>
    <w:p w14:paraId="4B384E9A" w14:textId="1D511C81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Some exams may not be able to be taken at the same time as the rest of the class due to space constraints.</w:t>
      </w:r>
    </w:p>
    <w:p w14:paraId="4BBF42BA" w14:textId="77777777" w:rsidR="00A676D5" w:rsidRPr="00A676D5" w:rsidRDefault="00A676D5" w:rsidP="00A676D5">
      <w:pPr>
        <w:rPr>
          <w:sz w:val="24"/>
          <w:szCs w:val="24"/>
        </w:rPr>
      </w:pPr>
    </w:p>
    <w:p w14:paraId="4A2C5398" w14:textId="3C7E9193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Alpha will do its best to provide remote proctoring in an alternate location.</w:t>
      </w:r>
    </w:p>
    <w:p w14:paraId="5EA37B95" w14:textId="77777777" w:rsidR="00A676D5" w:rsidRPr="00A676D5" w:rsidRDefault="00A676D5" w:rsidP="00A676D5">
      <w:pPr>
        <w:rPr>
          <w:sz w:val="24"/>
          <w:szCs w:val="24"/>
        </w:rPr>
      </w:pPr>
    </w:p>
    <w:p w14:paraId="218FCC68" w14:textId="7664E682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We encourage faculty to give online exams/assessments when appropriate.</w:t>
      </w:r>
    </w:p>
    <w:p w14:paraId="17EBF893" w14:textId="77777777" w:rsidR="00A676D5" w:rsidRPr="00A676D5" w:rsidRDefault="00A676D5" w:rsidP="00A676D5">
      <w:pPr>
        <w:rPr>
          <w:sz w:val="24"/>
          <w:szCs w:val="24"/>
        </w:rPr>
      </w:pPr>
    </w:p>
    <w:p w14:paraId="24A1719F" w14:textId="673F0B02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Students will bring their own computers and calculators whenever possible</w:t>
      </w:r>
      <w:r w:rsidR="00777C04">
        <w:rPr>
          <w:sz w:val="24"/>
          <w:szCs w:val="24"/>
        </w:rPr>
        <w:t>.</w:t>
      </w:r>
    </w:p>
    <w:p w14:paraId="194BB0E9" w14:textId="77777777" w:rsidR="00A676D5" w:rsidRPr="00A676D5" w:rsidRDefault="00A676D5" w:rsidP="00A676D5">
      <w:pPr>
        <w:ind w:left="720"/>
        <w:rPr>
          <w:sz w:val="24"/>
          <w:szCs w:val="24"/>
        </w:rPr>
      </w:pPr>
    </w:p>
    <w:p w14:paraId="6090B14F" w14:textId="3AF53836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Paper exams, exam passwords, or any other information that needs to be transmitted to a student will prepared for student ahead of time and left at the appointed station</w:t>
      </w:r>
      <w:r w:rsidR="00A74157">
        <w:rPr>
          <w:sz w:val="24"/>
          <w:szCs w:val="24"/>
        </w:rPr>
        <w:t xml:space="preserve"> with constant proctor supervision</w:t>
      </w:r>
      <w:r w:rsidRPr="00A676D5">
        <w:rPr>
          <w:sz w:val="24"/>
          <w:szCs w:val="24"/>
        </w:rPr>
        <w:t>.</w:t>
      </w:r>
    </w:p>
    <w:p w14:paraId="3B3EF70C" w14:textId="77777777" w:rsidR="00A676D5" w:rsidRPr="00A676D5" w:rsidRDefault="00A676D5" w:rsidP="00A676D5">
      <w:pPr>
        <w:ind w:left="720"/>
        <w:rPr>
          <w:sz w:val="24"/>
          <w:szCs w:val="24"/>
        </w:rPr>
      </w:pPr>
    </w:p>
    <w:p w14:paraId="29EF07A8" w14:textId="53F3B28C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Students need to request exams 5 days ahead of time.</w:t>
      </w:r>
    </w:p>
    <w:p w14:paraId="26BD5404" w14:textId="77777777" w:rsidR="00A676D5" w:rsidRPr="00A676D5" w:rsidRDefault="00A676D5" w:rsidP="00A676D5">
      <w:pPr>
        <w:ind w:left="720"/>
        <w:rPr>
          <w:sz w:val="24"/>
          <w:szCs w:val="24"/>
        </w:rPr>
      </w:pPr>
    </w:p>
    <w:p w14:paraId="52057758" w14:textId="4ADA73E0" w:rsidR="00A676D5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A676D5">
        <w:rPr>
          <w:sz w:val="24"/>
          <w:szCs w:val="24"/>
        </w:rPr>
        <w:t>Faculty need to have exams to Alpha 24 hours in advance for quality control and errors cleared up ahead of time to minimize unnecessary contact.</w:t>
      </w:r>
    </w:p>
    <w:p w14:paraId="399C3C2E" w14:textId="77777777" w:rsidR="00A676D5" w:rsidRPr="00A676D5" w:rsidRDefault="00A676D5" w:rsidP="00A676D5">
      <w:pPr>
        <w:ind w:left="360"/>
        <w:rPr>
          <w:sz w:val="24"/>
          <w:szCs w:val="24"/>
        </w:rPr>
      </w:pPr>
    </w:p>
    <w:p w14:paraId="6293D70B" w14:textId="0CA97E6C" w:rsidR="00C55183" w:rsidRPr="00A676D5" w:rsidRDefault="00A676D5" w:rsidP="00A676D5">
      <w:pPr>
        <w:numPr>
          <w:ilvl w:val="0"/>
          <w:numId w:val="3"/>
        </w:numPr>
        <w:rPr>
          <w:sz w:val="24"/>
          <w:szCs w:val="24"/>
        </w:rPr>
      </w:pPr>
      <w:r w:rsidRPr="00CE3686">
        <w:rPr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29A8F" wp14:editId="1D671920">
                <wp:simplePos x="0" y="0"/>
                <wp:positionH relativeFrom="column">
                  <wp:posOffset>-927100</wp:posOffset>
                </wp:positionH>
                <wp:positionV relativeFrom="paragraph">
                  <wp:posOffset>1220470</wp:posOffset>
                </wp:positionV>
                <wp:extent cx="7772400" cy="176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C4711" w14:textId="77777777" w:rsidR="00A676D5" w:rsidRPr="00A676D5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76D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If you have questions, or need help accommodating students please contact:</w:t>
                            </w:r>
                          </w:p>
                          <w:p w14:paraId="6AAF0AE0" w14:textId="77777777" w:rsidR="00A676D5" w:rsidRPr="00A676D5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84119F3" w14:textId="77777777" w:rsidR="00A676D5" w:rsidRPr="00A676D5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76D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Tiffany Brown</w:t>
                            </w:r>
                          </w:p>
                          <w:p w14:paraId="548D72AA" w14:textId="77777777" w:rsidR="00A676D5" w:rsidRPr="00A676D5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76D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Testing and Accommodations Specialist</w:t>
                            </w:r>
                          </w:p>
                          <w:p w14:paraId="5174D978" w14:textId="77777777" w:rsidR="00A676D5" w:rsidRPr="00A676D5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76D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325-674-2667</w:t>
                            </w:r>
                          </w:p>
                          <w:p w14:paraId="0AC7B826" w14:textId="3CF5C3A0" w:rsidR="00A676D5" w:rsidRPr="00C20AD8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20AD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teb16b@acu.edu</w:t>
                            </w:r>
                          </w:p>
                          <w:p w14:paraId="3367BFFD" w14:textId="77777777" w:rsidR="00A676D5" w:rsidRPr="00A676D5" w:rsidRDefault="00A676D5" w:rsidP="00A676D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29A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73pt;margin-top:96.1pt;width:612pt;height:1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" filled="f" stroked="f" strokeweight=".5pt">
                <v:textbox>
                  <w:txbxContent>
                    <w:p w14:paraId="112C4711" w14:textId="77777777" w:rsidR="00A676D5" w:rsidRPr="00A676D5" w:rsidRDefault="00A676D5" w:rsidP="00A676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676D5">
                        <w:rPr>
                          <w:color w:val="FFFFFF" w:themeColor="background1"/>
                          <w:sz w:val="28"/>
                          <w:szCs w:val="28"/>
                        </w:rPr>
                        <w:t>If you have questions, or need help accommodating students please contact:</w:t>
                      </w:r>
                    </w:p>
                    <w:p w14:paraId="6AAF0AE0" w14:textId="77777777" w:rsidR="00A676D5" w:rsidRPr="00A676D5" w:rsidRDefault="00A676D5" w:rsidP="00A676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84119F3" w14:textId="77777777" w:rsidR="00A676D5" w:rsidRPr="00A676D5" w:rsidRDefault="00A676D5" w:rsidP="00A676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676D5">
                        <w:rPr>
                          <w:color w:val="FFFFFF" w:themeColor="background1"/>
                          <w:sz w:val="28"/>
                          <w:szCs w:val="28"/>
                        </w:rPr>
                        <w:t>Tiffany Brown</w:t>
                      </w:r>
                    </w:p>
                    <w:p w14:paraId="548D72AA" w14:textId="77777777" w:rsidR="00A676D5" w:rsidRPr="00A676D5" w:rsidRDefault="00A676D5" w:rsidP="00A676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676D5">
                        <w:rPr>
                          <w:color w:val="FFFFFF" w:themeColor="background1"/>
                          <w:sz w:val="28"/>
                          <w:szCs w:val="28"/>
                        </w:rPr>
                        <w:t>Testing and Accommodations Specialist</w:t>
                      </w:r>
                    </w:p>
                    <w:p w14:paraId="5174D978" w14:textId="77777777" w:rsidR="00A676D5" w:rsidRPr="00A676D5" w:rsidRDefault="00A676D5" w:rsidP="00A676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676D5">
                        <w:rPr>
                          <w:color w:val="FFFFFF" w:themeColor="background1"/>
                          <w:sz w:val="28"/>
                          <w:szCs w:val="28"/>
                        </w:rPr>
                        <w:t>325-674-2667</w:t>
                      </w:r>
                    </w:p>
                    <w:p w14:paraId="0AC7B826" w14:textId="3CF5C3A0" w:rsidR="00A676D5" w:rsidRPr="00C20AD8" w:rsidRDefault="00A676D5" w:rsidP="00A676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20AD8">
                        <w:rPr>
                          <w:color w:val="FFFFFF" w:themeColor="background1"/>
                          <w:sz w:val="28"/>
                          <w:szCs w:val="28"/>
                        </w:rPr>
                        <w:t>teb16b@acu.edu</w:t>
                      </w:r>
                    </w:p>
                    <w:p w14:paraId="3367BFFD" w14:textId="77777777" w:rsidR="00A676D5" w:rsidRPr="00A676D5" w:rsidRDefault="00A676D5" w:rsidP="00A676D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3686">
        <w:rPr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E0E91" wp14:editId="1CC4F693">
                <wp:simplePos x="0" y="0"/>
                <wp:positionH relativeFrom="column">
                  <wp:posOffset>-1143000</wp:posOffset>
                </wp:positionH>
                <wp:positionV relativeFrom="paragraph">
                  <wp:posOffset>1039495</wp:posOffset>
                </wp:positionV>
                <wp:extent cx="8089900" cy="2082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0" cy="2082800"/>
                        </a:xfrm>
                        <a:prstGeom prst="rect">
                          <a:avLst/>
                        </a:prstGeom>
                        <a:solidFill>
                          <a:srgbClr val="3A185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46F1F" id="Rectangle 1" o:spid="_x0000_s1026" style="position:absolute;margin-left:-90pt;margin-top:81.85pt;width:637pt;height:1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" fillcolor="#3a1852" stroked="f" strokeweight=".5pt"/>
            </w:pict>
          </mc:Fallback>
        </mc:AlternateContent>
      </w:r>
      <w:r w:rsidRPr="00A676D5">
        <w:rPr>
          <w:sz w:val="24"/>
          <w:szCs w:val="24"/>
        </w:rPr>
        <w:t>For credit exams, placement exams, and other departmental exams will continue as is but with limited availability an</w:t>
      </w:r>
      <w:r w:rsidR="00D23DD4">
        <w:rPr>
          <w:sz w:val="24"/>
          <w:szCs w:val="24"/>
        </w:rPr>
        <w:t>d</w:t>
      </w:r>
      <w:r w:rsidRPr="00A676D5">
        <w:rPr>
          <w:sz w:val="24"/>
          <w:szCs w:val="24"/>
        </w:rPr>
        <w:t xml:space="preserve"> will need to be scheduled 2 days in advance.</w:t>
      </w:r>
    </w:p>
    <w:sectPr w:rsidR="00C55183" w:rsidRPr="00A676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456"/>
    <w:multiLevelType w:val="multilevel"/>
    <w:tmpl w:val="8EAE0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214983"/>
    <w:multiLevelType w:val="multilevel"/>
    <w:tmpl w:val="DC401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BE6954"/>
    <w:multiLevelType w:val="hybridMultilevel"/>
    <w:tmpl w:val="0AD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D5"/>
    <w:rsid w:val="005600AD"/>
    <w:rsid w:val="007226A1"/>
    <w:rsid w:val="00777C04"/>
    <w:rsid w:val="008C5A76"/>
    <w:rsid w:val="00A676D5"/>
    <w:rsid w:val="00A74157"/>
    <w:rsid w:val="00C20AD8"/>
    <w:rsid w:val="00D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5E53"/>
  <w15:chartTrackingRefBased/>
  <w15:docId w15:val="{E2A57387-793F-9747-96A1-63BA0921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D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2020-08-13T20:10:00Z</dcterms:created>
  <dcterms:modified xsi:type="dcterms:W3CDTF">2020-08-17T14:11:00Z</dcterms:modified>
</cp:coreProperties>
</file>